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sz w:val="27"/>
          <w:szCs w:val="27"/>
        </w:rPr>
      </w:pPr>
      <w:bookmarkStart w:id="0" w:name="_GoBack"/>
      <w:bookmarkEnd w:id="0"/>
      <w:r>
        <w:rPr>
          <w:i w:val="0"/>
          <w:iCs w:val="0"/>
          <w:caps w:val="0"/>
          <w:color w:val="3F3F3F"/>
          <w:spacing w:val="0"/>
          <w:sz w:val="27"/>
          <w:szCs w:val="27"/>
          <w:shd w:val="clear" w:fill="FFFFFF"/>
        </w:rPr>
        <w:t>大连国腾智能机械有限公司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3F3F3F"/>
          <w:sz w:val="22"/>
          <w:szCs w:val="2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　　大连国腾智能机械有限公司座落于中国北方美丽的海滨城市——大连。 公司成立于1999年10月14日。主要致力于仓储物流技术装备自动化，信息化， 集成化技术的创新，研究，开发和应用。为客户提供由开发，设计，制造， 安装到服务的整体解决方案，满足不同客户的特定需求。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大连国腾经过逐年的发展、壮大，产品涉足领域广泛，主要应用于邮政、 快递、汽车、机械、医疗、电力、轻工、食品、交通、能源等行业。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公司主导产品分为四大类：一类是仓储物流设备，一类是AGV自动导引车， 一类是工业机器人，还有一类是工业铝型材。大连国腾智能机械有限公司 依据雄厚的技术势力，可以为用户制作全套生产线，及相配套零部件。 目前产品已通过ISO9001质量管理体系认证，并与国内外多家知名公司合作， 同时为客户提供国产及进口设备，双重选择满足客户不同需求。大连国腾以 其卓越的品质、完善的售后服务享誉全国。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bdr w:val="single" w:color="DADADA" w:sz="6" w:space="0"/>
          <w:shd w:val="clear" w:fill="FFFFFF"/>
          <w:lang w:val="en-US" w:eastAsia="zh-CN" w:bidi="ar"/>
        </w:rPr>
        <w:drawing>
          <wp:inline distT="0" distB="0" distL="114300" distR="114300">
            <wp:extent cx="5572125" cy="3467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3F3F3F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　　质量为本加之不断完善的经营体系，是我公司得以迅速发展壮大的原动力。 大连国腾本着“关心员工、爱护客户、保质保量，精诚服务”的经营理念， 密切联系市场，高瞻远瞩、全方位多途径实现企业技术创新，产品结构升级 ，使大连国腾在国内同行业中极具竞争实力。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目前公司拥有雄厚的营销、设计、生产和服务资力，分为市场部、技术部、 销售部及售后服务部，企业内部管理缜密，市场部强强联手；设计部精英 会集；生产部优质高效；大连国腾全体员工兢兢业业，为社会各界提供规划 ，设计，制造，安装，调试一条龙服务。我公司现已达到顾客满意率97%， 产品一次性交验合格率98%。使得公司稳定客户群体不断壮大，不少国内外 知名品牌公司已与我公司建立了长期合作关系。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大连国腾力求以优质的产品、完善的服务赢得客户信赖，欢迎社会各界朋友垂询！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C85E1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85E10"/>
          <w:spacing w:val="0"/>
          <w:sz w:val="30"/>
          <w:szCs w:val="30"/>
          <w:shd w:val="clear" w:fill="FFFFFF"/>
        </w:rPr>
        <w:t>慈善事业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3F3F3F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“一次合作，百分爱心”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您每与大连国腾签定一千元钱的合同，大连国腾就捐出“100分”注入大连国腾阳光爱心卡，用于慈善公益事业。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我们的力量还很微薄，但我们会一直坚持下去，为社会贡献大连国腾的一份力量。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203783"/>
          <w:sz w:val="27"/>
          <w:szCs w:val="27"/>
        </w:rPr>
      </w:pPr>
      <w:r>
        <w:rPr>
          <w:i w:val="0"/>
          <w:iCs w:val="0"/>
          <w:caps w:val="0"/>
          <w:color w:val="203783"/>
          <w:spacing w:val="0"/>
          <w:sz w:val="27"/>
          <w:szCs w:val="27"/>
          <w:shd w:val="clear" w:fill="FFFFFF"/>
        </w:rPr>
        <w:t>公司情况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3F3F3F"/>
          <w:sz w:val="22"/>
          <w:szCs w:val="2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大连国腾智能机械有限公司座落于中国北方美丽的海滨城市——大连。 公司成立于1999年10月14日。主要致力于仓储物流技术装备自动化， 信息化，集成化技术的创新，研究，开发和应用。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203783"/>
          <w:sz w:val="27"/>
          <w:szCs w:val="27"/>
        </w:rPr>
      </w:pPr>
      <w:r>
        <w:rPr>
          <w:i w:val="0"/>
          <w:iCs w:val="0"/>
          <w:caps w:val="0"/>
          <w:color w:val="203783"/>
          <w:spacing w:val="0"/>
          <w:sz w:val="27"/>
          <w:szCs w:val="27"/>
          <w:shd w:val="clear" w:fill="FFFFFF"/>
        </w:rPr>
        <w:t>公司有哪些认证，并且有哪些认证不是所有同行业公司所具有的？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3F3F3F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公司主导产品分为四大类：一类是仓储物流设备，一类是AGV自动导引车， 一类是工业机器人，还有一类是工业铝型材。大连国腾智能机械有限公司依据 雄厚的技术势力，可以为用户制作全套生产线，及相配套零部件。目前产品已 通过ISO9001质量管理体系认证，并与国内外多家知名公司合作，同时为客户 提供国产及进口设备，双重选择满足客户不同需求。大连国腾以其卓越的品质 、完善的售后服务享誉全国。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203783"/>
          <w:sz w:val="27"/>
          <w:szCs w:val="27"/>
        </w:rPr>
      </w:pPr>
      <w:r>
        <w:rPr>
          <w:i w:val="0"/>
          <w:iCs w:val="0"/>
          <w:caps w:val="0"/>
          <w:color w:val="203783"/>
          <w:spacing w:val="0"/>
          <w:sz w:val="27"/>
          <w:szCs w:val="27"/>
          <w:shd w:val="clear" w:fill="FFFFFF"/>
        </w:rPr>
        <w:t>公司产品有什么优势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color w:val="3F3F3F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目前公司拥有雄厚的营销、设计、生产和服务资力，分为市场部、技术部、销 售部及售后服务部，企业内部管理缜密，市场部强强联手；设计部精英会集；生 产部优质高效；大连国腾全体员工兢兢业业，为社会各界提供规划，设计，制造 ，安装，调试一条龙服务。我公司现已达到顾客满意率97%，产品一次性交验合 格率98%。使得公司稳定客户群体不断壮大，不少国内外知名品牌公司已与我公 司建立了长期合作关系。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  <w:t>客服服务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952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39"/>
          <w:szCs w:val="39"/>
          <w:shd w:val="clear" w:fill="FFFFFF"/>
          <w:lang w:val="en-US" w:eastAsia="zh-CN" w:bidi="ar"/>
        </w:rPr>
        <w:t>关于产品包装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080" w:leftChars="0" w:right="720" w:righ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19375" cy="162877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080" w:leftChars="0" w:right="720" w:right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产品包装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080" w:leftChars="0" w:right="720" w:rightChars="0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bdr w:val="single" w:color="D1D1D1" w:sz="6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bdr w:val="single" w:color="D1D1D1" w:sz="6" w:space="0"/>
          <w:shd w:val="clear" w:fill="FFFFFF"/>
        </w:rPr>
        <w:drawing>
          <wp:inline distT="0" distB="0" distL="114300" distR="114300">
            <wp:extent cx="2609850" cy="1628775"/>
            <wp:effectExtent l="0" t="0" r="0" b="9525"/>
            <wp:docPr id="2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080" w:leftChars="0" w:right="720" w:right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集装箱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080" w:leftChars="0" w:right="720" w:right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bdr w:val="single" w:color="D1D1D1" w:sz="6" w:space="0"/>
          <w:shd w:val="clear" w:fill="FFFFFF"/>
        </w:rPr>
        <w:drawing>
          <wp:inline distT="0" distB="0" distL="114300" distR="114300">
            <wp:extent cx="2619375" cy="1628775"/>
            <wp:effectExtent l="0" t="0" r="9525" b="9525"/>
            <wp:docPr id="3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080" w:leftChars="0" w:right="720" w:right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产品装车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750" w:right="0"/>
        <w:rPr>
          <w:color w:val="3F3F3F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　　目前公司拥有雄厚的营销、设计、生产和服务资力，分为市场部、 技术部、销售部及售后服务部，企业内部管理缜密，市场部强强联手 ；设计部精英会集；生产部优质高效；大连国腾全体员工兢兢业业， 为社会各界提供规划，设计，制造，安装，调试一条龙服务。我公司 现已达到顾客满意率97%，产品一次性交验合格率98%。使得公司稳 定客户群体不断壮大，不少国内外知名品牌公司已与我公司建立了长 期合作关系。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39"/>
          <w:szCs w:val="3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9525"/>
            <wp:docPr id="5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39"/>
          <w:szCs w:val="39"/>
          <w:shd w:val="clear" w:fill="FFFFFF"/>
          <w:lang w:val="en-US" w:eastAsia="zh-CN" w:bidi="ar"/>
        </w:rPr>
        <w:t>关于产品生产流程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color w:val="3F3F3F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目前公司拥有雄厚的营销、设计、生产和服务资力，分为市场部、 技术部、销售部及售后服务部，企业内部管理缜密，市场部强强联手 ；设计部精英会集；生产部优质高效；大连国腾全体员工兢兢业业， 为社会各界提供规划，设计，制造，安装，调试一条龙服务。我公司 现已达到顾客满意率97%，产品一次性交验合格率98%。使得公司稳 定客户群体不断壮大，不少国内外知名品牌公司已与我公司建立了长 期合作关系。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39"/>
          <w:szCs w:val="3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9525"/>
            <wp:docPr id="6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kern w:val="0"/>
          <w:sz w:val="39"/>
          <w:szCs w:val="39"/>
          <w:shd w:val="clear" w:fill="FFFFFF"/>
          <w:lang w:val="en-US" w:eastAsia="zh-CN" w:bidi="ar"/>
        </w:rPr>
        <w:t>关于售后服务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地　址：大连市甘井子区姚工街292号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电　话：86(0411)39515321/39515323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传　真：0411-39515379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邮　编：116011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t>mail：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instrText xml:space="preserve"> HYPERLINK "mailto:guoteng@dl-golden.com"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2"/>
          <w:szCs w:val="22"/>
          <w:shd w:val="clear" w:fill="FFFFFF"/>
        </w:rPr>
        <w:t>guoteng@dl-golden.com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2"/>
          <w:szCs w:val="22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A7CC5"/>
    <w:multiLevelType w:val="singleLevel"/>
    <w:tmpl w:val="258A7CC5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MjllZmE2OGIwOWEzMzI0MmE1NjNmNmNjOGEwMzEifQ=="/>
  </w:docVars>
  <w:rsids>
    <w:rsidRoot w:val="4A802205"/>
    <w:rsid w:val="09D226AD"/>
    <w:rsid w:val="260E1922"/>
    <w:rsid w:val="4A802205"/>
    <w:rsid w:val="56AE3EFD"/>
    <w:rsid w:val="64D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1750</Words>
  <Characters>1860</Characters>
  <Lines>0</Lines>
  <Paragraphs>0</Paragraphs>
  <TotalTime>402</TotalTime>
  <ScaleCrop>false</ScaleCrop>
  <LinksUpToDate>false</LinksUpToDate>
  <CharactersWithSpaces>1914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2022-07-23T05:04:00Z</dcterms:created>
  <dc:creator>Administrator</dc:creator>
  <cp:lastModifiedBy>富哥哥</cp:lastModifiedBy>
  <dcterms:modified xsi:type="dcterms:W3CDTF">2022-08-10T02:10:08Z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25E62214E1884AFFA2C0E70573D6C1EC</vt:lpwstr>
  </property>
</Properties>
</file>